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A5FC1" w:rsidRDefault="00DA5FC1" w:rsidP="00DA5FC1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221069</wp:posOffset>
            </wp:positionH>
            <wp:positionV relativeFrom="page">
              <wp:posOffset>712382</wp:posOffset>
            </wp:positionV>
            <wp:extent cx="10301354" cy="6655020"/>
            <wp:effectExtent l="19050" t="0" r="4696" b="0"/>
            <wp:wrapNone/>
            <wp:docPr id="2" name="image27.jpeg" descr="\\Центр\общая\ДОБРОЖЕЛАТЕЛЬНАЯ ШКОЛА\КОНТРОЛЬНЫЕ ТОЧКИ\КОНТОЛЬНЫЕ ТОЧКИ Профилактика рисков\КОНТОЛЬНЫЕ ТОЧКИ от Скляренко\1.7\памятки\памятка суицид\Суицид_памятк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2240" cy="6655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5FC1">
        <w:rPr>
          <w:rFonts w:ascii="Times New Roman" w:hAnsi="Times New Roman" w:cs="Times New Roman"/>
          <w:b/>
          <w:sz w:val="28"/>
          <w:szCs w:val="36"/>
        </w:rPr>
        <w:t>Факторы и признаки суицидального риска подростков</w:t>
      </w:r>
    </w:p>
    <w:p w:rsidR="00DA5FC1" w:rsidRDefault="00DA5FC1"/>
    <w:p w:rsidR="00DA5FC1" w:rsidRDefault="00DA5FC1"/>
    <w:p w:rsidR="00DA5FC1" w:rsidRDefault="00DA5FC1"/>
    <w:p w:rsidR="00DA5FC1" w:rsidRDefault="00DA5FC1"/>
    <w:p w:rsidR="00DA5FC1" w:rsidRDefault="00DA5FC1"/>
    <w:p w:rsidR="00DA5FC1" w:rsidRDefault="00DA5FC1"/>
    <w:p w:rsidR="00DA5FC1" w:rsidRDefault="00DA5FC1"/>
    <w:sectPr w:rsidR="00DA5FC1" w:rsidSect="00DA5F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E32" w:rsidRDefault="00297E32" w:rsidP="00DA5FC1">
      <w:pPr>
        <w:spacing w:after="0" w:line="240" w:lineRule="auto"/>
      </w:pPr>
      <w:r>
        <w:separator/>
      </w:r>
    </w:p>
  </w:endnote>
  <w:endnote w:type="continuationSeparator" w:id="1">
    <w:p w:rsidR="00297E32" w:rsidRDefault="00297E32" w:rsidP="00DA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E32" w:rsidRDefault="00297E32" w:rsidP="00DA5FC1">
      <w:pPr>
        <w:spacing w:after="0" w:line="240" w:lineRule="auto"/>
      </w:pPr>
      <w:r>
        <w:separator/>
      </w:r>
    </w:p>
  </w:footnote>
  <w:footnote w:type="continuationSeparator" w:id="1">
    <w:p w:rsidR="00297E32" w:rsidRDefault="00297E32" w:rsidP="00DA5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5FC1"/>
    <w:rsid w:val="00297E32"/>
    <w:rsid w:val="00DA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5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5FC1"/>
  </w:style>
  <w:style w:type="paragraph" w:styleId="a5">
    <w:name w:val="footer"/>
    <w:basedOn w:val="a"/>
    <w:link w:val="a6"/>
    <w:uiPriority w:val="99"/>
    <w:semiHidden/>
    <w:unhideWhenUsed/>
    <w:rsid w:val="00DA5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5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2022-10-20T06:30:00Z</dcterms:created>
  <dcterms:modified xsi:type="dcterms:W3CDTF">2022-10-20T06:32:00Z</dcterms:modified>
</cp:coreProperties>
</file>