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F71C3C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Заказчика - </w:t>
      </w:r>
      <w:r w:rsidR="00020AE7" w:rsidRPr="00704F86">
        <w:rPr>
          <w:rFonts w:ascii="Times New Roman" w:hAnsi="Times New Roman" w:cs="Times New Roman"/>
          <w:sz w:val="16"/>
          <w:szCs w:val="16"/>
        </w:rPr>
        <w:t>юридического лица/индивидуального предпринимателя)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F71C3C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обучающимся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  <w:r w:rsidRPr="001E66C4">
        <w:rPr>
          <w:rFonts w:ascii="Times New Roman" w:hAnsi="Times New Roman" w:cs="Times New Roman"/>
          <w:sz w:val="22"/>
          <w:szCs w:val="22"/>
        </w:rPr>
        <w:t>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</w:p>
    <w:p w:rsidR="001E66C4" w:rsidRPr="00CF3639" w:rsidRDefault="001E66C4" w:rsidP="00DC1ADF">
      <w:pPr>
        <w:pStyle w:val="ConsPlusNonformat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.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="003F086C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FC527C" w:rsidRPr="001E66C4">
        <w:rPr>
          <w:rFonts w:ascii="Times New Roman" w:hAnsi="Times New Roman" w:cs="Times New Roman"/>
          <w:sz w:val="22"/>
          <w:szCs w:val="22"/>
        </w:rPr>
        <w:t>.</w:t>
      </w:r>
    </w:p>
    <w:p w:rsidR="00020AE7" w:rsidRPr="001E66C4" w:rsidRDefault="00FD0771" w:rsidP="00DC1ADF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5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3F086C"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</w:t>
      </w:r>
      <w:proofErr w:type="gramStart"/>
      <w:r w:rsidR="004D5D90" w:rsidRPr="001E66C4">
        <w:rPr>
          <w:rFonts w:ascii="Times New Roman" w:hAnsi="Times New Roman"/>
          <w:lang w:eastAsia="ru-RU"/>
        </w:rPr>
        <w:t>обучении по</w:t>
      </w:r>
      <w:proofErr w:type="gramEnd"/>
      <w:r w:rsidR="004D5D90"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</w:t>
      </w:r>
      <w:r w:rsidR="00210FA4">
        <w:rPr>
          <w:rFonts w:ascii="Times New Roman" w:hAnsi="Times New Roman"/>
        </w:rPr>
        <w:t>ссийской Федерации от</w:t>
      </w:r>
      <w:r w:rsidR="00EC7991">
        <w:rPr>
          <w:rFonts w:ascii="Times New Roman" w:hAnsi="Times New Roman"/>
        </w:rPr>
        <w:t xml:space="preserve"> 27</w:t>
      </w:r>
      <w:r w:rsidR="00210FA4">
        <w:rPr>
          <w:rFonts w:ascii="Times New Roman" w:hAnsi="Times New Roman"/>
        </w:rPr>
        <w:t>.0</w:t>
      </w:r>
      <w:r w:rsidR="00EC7991">
        <w:rPr>
          <w:rFonts w:ascii="Times New Roman" w:hAnsi="Times New Roman"/>
        </w:rPr>
        <w:t>4</w:t>
      </w:r>
      <w:r w:rsidR="00210FA4">
        <w:rPr>
          <w:rFonts w:ascii="Times New Roman" w:hAnsi="Times New Roman"/>
        </w:rPr>
        <w:t>.202</w:t>
      </w:r>
      <w:r w:rsidR="00EC7991">
        <w:rPr>
          <w:rFonts w:ascii="Times New Roman" w:hAnsi="Times New Roman"/>
        </w:rPr>
        <w:t>4</w:t>
      </w:r>
      <w:r w:rsidR="00210FA4">
        <w:rPr>
          <w:rFonts w:ascii="Times New Roman" w:hAnsi="Times New Roman"/>
        </w:rPr>
        <w:t xml:space="preserve"> г. №</w:t>
      </w:r>
      <w:r w:rsidR="00EC7991">
        <w:rPr>
          <w:rFonts w:ascii="Times New Roman" w:hAnsi="Times New Roman"/>
        </w:rPr>
        <w:t>555,</w:t>
      </w:r>
      <w:r w:rsidR="00210FA4">
        <w:rPr>
          <w:rFonts w:ascii="Times New Roman" w:hAnsi="Times New Roman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6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3F086C"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DC1ADF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="00F71C3C">
        <w:rPr>
          <w:rFonts w:ascii="Times New Roman" w:hAnsi="Times New Roman"/>
        </w:rPr>
        <w:t xml:space="preserve">  </w:t>
      </w:r>
      <w:hyperlink r:id="rId7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="00F71C3C"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о целевом </w:t>
      </w:r>
      <w:proofErr w:type="gramStart"/>
      <w:r w:rsidR="004D5D90" w:rsidRPr="001E66C4">
        <w:rPr>
          <w:rFonts w:ascii="Times New Roman" w:hAnsi="Times New Roman"/>
          <w:lang w:eastAsia="ru-RU"/>
        </w:rPr>
        <w:t>обучении по</w:t>
      </w:r>
      <w:proofErr w:type="gramEnd"/>
      <w:r w:rsidR="004D5D90"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Постановлением Правительства Российской Федерации от </w:t>
      </w:r>
      <w:r w:rsidR="00EC7991">
        <w:rPr>
          <w:rFonts w:ascii="Times New Roman" w:hAnsi="Times New Roman"/>
        </w:rPr>
        <w:t>27.04.2024</w:t>
      </w:r>
      <w:r w:rsidR="00210FA4">
        <w:rPr>
          <w:rFonts w:ascii="Times New Roman" w:hAnsi="Times New Roman"/>
        </w:rPr>
        <w:t xml:space="preserve"> г. № </w:t>
      </w:r>
      <w:r w:rsidR="00EC7991">
        <w:rPr>
          <w:rFonts w:ascii="Times New Roman" w:hAnsi="Times New Roman"/>
        </w:rPr>
        <w:t>555</w:t>
      </w:r>
      <w:r w:rsidR="004D5D90" w:rsidRPr="001E66C4">
        <w:rPr>
          <w:rFonts w:ascii="Times New Roman" w:hAnsi="Times New Roman"/>
        </w:rPr>
        <w:t>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10FA4">
      <w:pPr>
        <w:pStyle w:val="ConsPlusNonformat"/>
        <w:ind w:firstLine="3119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="00EC7991"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210FA4">
        <w:rPr>
          <w:rFonts w:ascii="Times New Roman" w:hAnsi="Times New Roman" w:cs="Times New Roman"/>
          <w:sz w:val="22"/>
          <w:szCs w:val="22"/>
        </w:rPr>
        <w:t>29.12.2012 №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F71C3C">
        <w:rPr>
          <w:rFonts w:ascii="Times New Roman" w:hAnsi="Times New Roman" w:cs="Times New Roman"/>
          <w:sz w:val="22"/>
          <w:szCs w:val="22"/>
        </w:rPr>
        <w:t>«</w:t>
      </w:r>
      <w:r w:rsidR="0020026B" w:rsidRPr="001E66C4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F71C3C">
        <w:rPr>
          <w:rFonts w:ascii="Times New Roman" w:hAnsi="Times New Roman" w:cs="Times New Roman"/>
          <w:sz w:val="22"/>
          <w:szCs w:val="22"/>
        </w:rPr>
        <w:t>»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</w:t>
      </w:r>
      <w:bookmarkStart w:id="0" w:name="_GoBack"/>
      <w:bookmarkEnd w:id="0"/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FC527C" w:rsidRPr="001E66C4" w:rsidRDefault="00285520" w:rsidP="002855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Заказчика - </w:t>
      </w:r>
      <w:r w:rsidRPr="00704F86">
        <w:rPr>
          <w:rFonts w:ascii="Times New Roman" w:hAnsi="Times New Roman" w:cs="Times New Roman"/>
          <w:sz w:val="16"/>
          <w:szCs w:val="16"/>
        </w:rPr>
        <w:t>юридического лица/индивидуального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85520" w:rsidRDefault="0028552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520" w:rsidRDefault="0028552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EC7991" w:rsidRDefault="009E3D42" w:rsidP="00EC7991">
      <w:pPr>
        <w:pStyle w:val="ConsPlusNonformat"/>
        <w:tabs>
          <w:tab w:val="left" w:pos="696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  <w:r w:rsidR="00020AE7" w:rsidRPr="009E3D42">
        <w:rPr>
          <w:rFonts w:ascii="Times New Roman" w:hAnsi="Times New Roman" w:cs="Times New Roman"/>
          <w:sz w:val="16"/>
          <w:szCs w:val="16"/>
        </w:rPr>
        <w:t xml:space="preserve">        </w:t>
      </w:r>
      <w:r w:rsidR="00EC7991">
        <w:rPr>
          <w:rFonts w:ascii="Times New Roman" w:hAnsi="Times New Roman" w:cs="Times New Roman"/>
          <w:sz w:val="16"/>
          <w:szCs w:val="16"/>
        </w:rPr>
        <w:tab/>
      </w:r>
    </w:p>
    <w:p w:rsidR="00020AE7" w:rsidRDefault="00285520" w:rsidP="00EC7991">
      <w:pPr>
        <w:pStyle w:val="ConsPlusNonformat"/>
        <w:tabs>
          <w:tab w:val="left" w:pos="696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(Ф.И.О)                                                                       </w:t>
      </w:r>
      <w:r w:rsidR="00020AE7" w:rsidRPr="009E3D42">
        <w:rPr>
          <w:rFonts w:ascii="Times New Roman" w:hAnsi="Times New Roman" w:cs="Times New Roman"/>
          <w:sz w:val="16"/>
          <w:szCs w:val="16"/>
        </w:rPr>
        <w:t xml:space="preserve"> (подпись)  </w:t>
      </w:r>
    </w:p>
    <w:p w:rsidR="00285520" w:rsidRPr="009E3D42" w:rsidRDefault="00285520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3F086C" w:rsidRDefault="003F086C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F086C" w:rsidRDefault="003F086C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5D90" w:rsidRDefault="003F086C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 20____</w:t>
      </w:r>
      <w:r w:rsidR="0020026B" w:rsidRPr="00325F29">
        <w:rPr>
          <w:rFonts w:ascii="Times New Roman" w:hAnsi="Times New Roman"/>
          <w:sz w:val="24"/>
          <w:szCs w:val="24"/>
        </w:rPr>
        <w:t xml:space="preserve"> г.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EDC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0FA4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5520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17CCF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0B31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4FE6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86C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2F94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031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4B93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1AD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C7991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1C3C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4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03006/" TargetMode="External"/><Relationship Id="rId5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D322-1C45-41F0-8ABD-39906FAE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Инна Александровна</dc:creator>
  <cp:lastModifiedBy>мустафаев </cp:lastModifiedBy>
  <cp:revision>4</cp:revision>
  <cp:lastPrinted>2019-06-14T05:04:00Z</cp:lastPrinted>
  <dcterms:created xsi:type="dcterms:W3CDTF">2024-06-11T05:37:00Z</dcterms:created>
  <dcterms:modified xsi:type="dcterms:W3CDTF">2024-06-28T14:25:00Z</dcterms:modified>
</cp:coreProperties>
</file>