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58" w:rsidRDefault="00A30958" w:rsidP="00A30958">
      <w:pPr>
        <w:spacing w:before="82"/>
        <w:ind w:left="3198" w:right="798" w:hanging="2172"/>
        <w:rPr>
          <w:b/>
          <w:sz w:val="24"/>
        </w:rPr>
      </w:pPr>
      <w:r>
        <w:rPr>
          <w:b/>
          <w:sz w:val="24"/>
        </w:rPr>
        <w:t>Рекомендации по работе классного руководителя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группой</w:t>
      </w:r>
    </w:p>
    <w:p w:rsidR="00A30958" w:rsidRDefault="00A30958" w:rsidP="00A30958">
      <w:pPr>
        <w:pStyle w:val="a3"/>
        <w:spacing w:before="7"/>
        <w:ind w:left="0"/>
        <w:rPr>
          <w:b/>
          <w:sz w:val="23"/>
        </w:rPr>
      </w:pPr>
    </w:p>
    <w:p w:rsidR="00A30958" w:rsidRDefault="00A30958" w:rsidP="00A30958">
      <w:pPr>
        <w:ind w:left="112" w:right="41" w:firstLine="708"/>
        <w:jc w:val="both"/>
        <w:rPr>
          <w:sz w:val="24"/>
        </w:rPr>
      </w:pPr>
      <w:r>
        <w:rPr>
          <w:sz w:val="24"/>
        </w:rPr>
        <w:t>В целях профилактики суицидального поведения, 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беседе с подростками необходимо:</w:t>
      </w:r>
    </w:p>
    <w:p w:rsidR="00A30958" w:rsidRDefault="00A30958" w:rsidP="00A30958">
      <w:pPr>
        <w:pStyle w:val="a3"/>
        <w:spacing w:before="5"/>
        <w:ind w:left="0"/>
        <w:rPr>
          <w:sz w:val="24"/>
        </w:rPr>
      </w:pPr>
    </w:p>
    <w:p w:rsidR="00A30958" w:rsidRDefault="00A30958" w:rsidP="00A30958">
      <w:pPr>
        <w:pStyle w:val="a5"/>
        <w:numPr>
          <w:ilvl w:val="0"/>
          <w:numId w:val="1"/>
        </w:numPr>
        <w:tabs>
          <w:tab w:val="left" w:pos="1529"/>
        </w:tabs>
        <w:spacing w:line="274" w:lineRule="exact"/>
        <w:ind w:left="1528"/>
        <w:jc w:val="both"/>
        <w:rPr>
          <w:b/>
          <w:i/>
          <w:sz w:val="24"/>
        </w:rPr>
      </w:pPr>
      <w:r>
        <w:rPr>
          <w:b/>
          <w:i/>
          <w:sz w:val="24"/>
        </w:rPr>
        <w:t>Говорите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перспективах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будущем</w:t>
      </w:r>
    </w:p>
    <w:p w:rsidR="00A30958" w:rsidRDefault="00A30958" w:rsidP="00A30958">
      <w:pPr>
        <w:ind w:left="112" w:right="43" w:firstLine="708"/>
        <w:jc w:val="both"/>
        <w:rPr>
          <w:sz w:val="24"/>
        </w:rPr>
      </w:pPr>
      <w:r>
        <w:rPr>
          <w:sz w:val="24"/>
        </w:rPr>
        <w:t>У подростков ещё формируется картина будущего, они видят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либо </w:t>
      </w:r>
      <w:proofErr w:type="gramStart"/>
      <w:r>
        <w:rPr>
          <w:sz w:val="24"/>
        </w:rPr>
        <w:t>совсем отдалённое</w:t>
      </w:r>
      <w:proofErr w:type="gramEnd"/>
      <w:r>
        <w:rPr>
          <w:sz w:val="24"/>
        </w:rPr>
        <w:t xml:space="preserve"> будущее, либо текущий момент. Обсудите,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чего ребята хотят, как </w:t>
      </w:r>
      <w:proofErr w:type="gramStart"/>
      <w:r>
        <w:rPr>
          <w:sz w:val="24"/>
        </w:rPr>
        <w:t>намерены</w:t>
      </w:r>
      <w:proofErr w:type="gramEnd"/>
      <w:r>
        <w:rPr>
          <w:sz w:val="24"/>
        </w:rPr>
        <w:t xml:space="preserve"> добиваться поставленных 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помогите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(и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реалистичный)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-1"/>
          <w:sz w:val="24"/>
        </w:rPr>
        <w:t xml:space="preserve"> </w:t>
      </w:r>
      <w:r>
        <w:rPr>
          <w:sz w:val="24"/>
        </w:rPr>
        <w:t>Выясните 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будущему.</w:t>
      </w:r>
    </w:p>
    <w:p w:rsidR="00A30958" w:rsidRDefault="00A30958" w:rsidP="00A30958">
      <w:pPr>
        <w:pStyle w:val="a3"/>
        <w:spacing w:before="1"/>
        <w:ind w:left="0"/>
        <w:rPr>
          <w:sz w:val="24"/>
        </w:rPr>
      </w:pPr>
    </w:p>
    <w:p w:rsidR="00A30958" w:rsidRDefault="00A30958" w:rsidP="00A30958">
      <w:pPr>
        <w:pStyle w:val="a5"/>
        <w:numPr>
          <w:ilvl w:val="0"/>
          <w:numId w:val="1"/>
        </w:numPr>
        <w:tabs>
          <w:tab w:val="left" w:pos="1529"/>
        </w:tabs>
        <w:ind w:right="40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Говорите с </w:t>
      </w:r>
      <w:proofErr w:type="gramStart"/>
      <w:r>
        <w:rPr>
          <w:b/>
          <w:i/>
          <w:sz w:val="24"/>
        </w:rPr>
        <w:t>обучающимися</w:t>
      </w:r>
      <w:proofErr w:type="gramEnd"/>
      <w:r>
        <w:rPr>
          <w:b/>
          <w:i/>
          <w:sz w:val="24"/>
        </w:rPr>
        <w:t xml:space="preserve"> на серьёзные темы: что такое жизнь? В чём её смысл? Что такое дружба, любовь,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предательство?</w:t>
      </w:r>
    </w:p>
    <w:p w:rsidR="00A30958" w:rsidRDefault="00A30958" w:rsidP="00A30958">
      <w:pPr>
        <w:ind w:left="112" w:right="38" w:firstLine="708"/>
        <w:jc w:val="both"/>
        <w:rPr>
          <w:sz w:val="24"/>
        </w:rPr>
      </w:pPr>
      <w:r>
        <w:rPr>
          <w:sz w:val="24"/>
        </w:rPr>
        <w:t>Эти темы очень волнуют подростков, они ищут 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того, что в жизни ценно и важно. Не бойтесь говорить о</w:t>
      </w:r>
      <w:r>
        <w:rPr>
          <w:spacing w:val="1"/>
          <w:sz w:val="24"/>
        </w:rPr>
        <w:t xml:space="preserve"> </w:t>
      </w:r>
      <w:r>
        <w:rPr>
          <w:sz w:val="24"/>
        </w:rPr>
        <w:t>том, что ценно для вас. Делитесь собственным опытом, размышлениями. Беседа на равных всегда лучше, чем «чтение лекций», учительские монологи о том, что правильно, а что неправильно. 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 разговоров на сложные темы с подростками, они всё 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 искать ответы на стороне (например, в интернете), где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может оказаться не только недостоверной, но и небе</w:t>
      </w:r>
      <w:r>
        <w:rPr>
          <w:spacing w:val="1"/>
          <w:sz w:val="24"/>
        </w:rPr>
        <w:t>з</w:t>
      </w:r>
      <w:r>
        <w:rPr>
          <w:sz w:val="24"/>
        </w:rPr>
        <w:t>опасной.</w:t>
      </w:r>
    </w:p>
    <w:p w:rsidR="00A30958" w:rsidRDefault="00A30958" w:rsidP="00A30958">
      <w:pPr>
        <w:pStyle w:val="a3"/>
        <w:spacing w:before="1"/>
        <w:ind w:left="0"/>
        <w:rPr>
          <w:sz w:val="24"/>
        </w:rPr>
      </w:pPr>
    </w:p>
    <w:p w:rsidR="00A30958" w:rsidRDefault="00A30958" w:rsidP="00A30958">
      <w:pPr>
        <w:pStyle w:val="a5"/>
        <w:numPr>
          <w:ilvl w:val="0"/>
          <w:numId w:val="1"/>
        </w:numPr>
        <w:tabs>
          <w:tab w:val="left" w:pos="1529"/>
        </w:tabs>
        <w:spacing w:line="274" w:lineRule="exact"/>
        <w:ind w:left="1528"/>
        <w:jc w:val="both"/>
        <w:rPr>
          <w:b/>
          <w:i/>
          <w:sz w:val="24"/>
        </w:rPr>
      </w:pPr>
      <w:r>
        <w:rPr>
          <w:b/>
          <w:i/>
          <w:sz w:val="24"/>
        </w:rPr>
        <w:t>Говорите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ценности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жизни</w:t>
      </w:r>
    </w:p>
    <w:p w:rsidR="00A30958" w:rsidRDefault="00A30958" w:rsidP="00A30958">
      <w:pPr>
        <w:ind w:left="112" w:right="38" w:firstLine="708"/>
        <w:jc w:val="both"/>
        <w:rPr>
          <w:sz w:val="24"/>
        </w:rPr>
      </w:pPr>
      <w:r>
        <w:rPr>
          <w:sz w:val="24"/>
        </w:rPr>
        <w:t>Сделайте всё, чтобы дети поняли: сама по себе жизнь – это та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жить.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успеха, хороших оценок, карьеры доминирует, то ценность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самой по себе, независимо от этих вещей, становится не столь очевидной. Важно научить детей получать удовольствие от простых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вещей в жизни: природы, общения с людьми,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 движения. Лучший способ привить любовь к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– ваш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29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30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0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31"/>
          <w:sz w:val="24"/>
        </w:rPr>
        <w:t xml:space="preserve"> </w:t>
      </w:r>
      <w:r>
        <w:rPr>
          <w:sz w:val="24"/>
        </w:rPr>
        <w:t>взрослых. Ваше позитивное мироощущение обязательно передастся 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неизбежно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трудностями.</w:t>
      </w:r>
    </w:p>
    <w:p w:rsidR="00A30958" w:rsidRDefault="00A30958" w:rsidP="00A30958">
      <w:pPr>
        <w:pStyle w:val="a3"/>
        <w:spacing w:before="4"/>
        <w:ind w:left="0"/>
        <w:rPr>
          <w:sz w:val="24"/>
        </w:rPr>
      </w:pPr>
    </w:p>
    <w:p w:rsidR="00A30958" w:rsidRDefault="00A30958" w:rsidP="00A30958">
      <w:pPr>
        <w:pStyle w:val="a5"/>
        <w:numPr>
          <w:ilvl w:val="0"/>
          <w:numId w:val="1"/>
        </w:numPr>
        <w:tabs>
          <w:tab w:val="left" w:pos="1529"/>
        </w:tabs>
        <w:spacing w:before="1"/>
        <w:ind w:right="115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>Говорите о том, что опыт поражения также важен,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как и опыт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достижения успеха</w:t>
      </w:r>
    </w:p>
    <w:p w:rsidR="00A30958" w:rsidRDefault="00A30958" w:rsidP="00A30958">
      <w:pPr>
        <w:ind w:left="112" w:right="117" w:firstLine="708"/>
        <w:jc w:val="both"/>
        <w:rPr>
          <w:sz w:val="24"/>
        </w:rPr>
      </w:pPr>
      <w:r>
        <w:rPr>
          <w:sz w:val="24"/>
        </w:rPr>
        <w:t>Рассказывайте о том, как различным людям, в том числе и</w:t>
      </w:r>
      <w:r>
        <w:rPr>
          <w:spacing w:val="1"/>
          <w:sz w:val="24"/>
        </w:rPr>
        <w:t xml:space="preserve"> </w:t>
      </w:r>
      <w:r>
        <w:rPr>
          <w:sz w:val="24"/>
        </w:rPr>
        <w:t>вам, приходилось преодолевать те или иные трудности. Конструктивно пережитый опыт неудачи делает человека уверенным в собственных силах и устойчивым. И наоборот: привычка к успехам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рою приводит к тому, что человек начинает очень болезненно пере-</w:t>
      </w:r>
      <w:r>
        <w:rPr>
          <w:spacing w:val="1"/>
          <w:sz w:val="24"/>
        </w:rPr>
        <w:t xml:space="preserve"> </w:t>
      </w:r>
      <w:r>
        <w:rPr>
          <w:sz w:val="24"/>
        </w:rPr>
        <w:t>живать неизбежные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неудачи.</w:t>
      </w:r>
    </w:p>
    <w:p w:rsidR="00384B96" w:rsidRDefault="00384B96"/>
    <w:sectPr w:rsidR="00384B96" w:rsidSect="0038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938D1"/>
    <w:multiLevelType w:val="hybridMultilevel"/>
    <w:tmpl w:val="B6AEC154"/>
    <w:lvl w:ilvl="0" w:tplc="2DDE1986">
      <w:numFmt w:val="bullet"/>
      <w:lvlText w:val=""/>
      <w:lvlJc w:val="left"/>
      <w:pPr>
        <w:ind w:left="112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3A5BA8">
      <w:numFmt w:val="bullet"/>
      <w:lvlText w:val="•"/>
      <w:lvlJc w:val="left"/>
      <w:pPr>
        <w:ind w:left="831" w:hanging="709"/>
      </w:pPr>
      <w:rPr>
        <w:rFonts w:hint="default"/>
        <w:lang w:val="ru-RU" w:eastAsia="en-US" w:bidi="ar-SA"/>
      </w:rPr>
    </w:lvl>
    <w:lvl w:ilvl="2" w:tplc="CFD49F8E">
      <w:numFmt w:val="bullet"/>
      <w:lvlText w:val="•"/>
      <w:lvlJc w:val="left"/>
      <w:pPr>
        <w:ind w:left="1543" w:hanging="709"/>
      </w:pPr>
      <w:rPr>
        <w:rFonts w:hint="default"/>
        <w:lang w:val="ru-RU" w:eastAsia="en-US" w:bidi="ar-SA"/>
      </w:rPr>
    </w:lvl>
    <w:lvl w:ilvl="3" w:tplc="93164D60">
      <w:numFmt w:val="bullet"/>
      <w:lvlText w:val="•"/>
      <w:lvlJc w:val="left"/>
      <w:pPr>
        <w:ind w:left="2255" w:hanging="709"/>
      </w:pPr>
      <w:rPr>
        <w:rFonts w:hint="default"/>
        <w:lang w:val="ru-RU" w:eastAsia="en-US" w:bidi="ar-SA"/>
      </w:rPr>
    </w:lvl>
    <w:lvl w:ilvl="4" w:tplc="D7BCC3CC">
      <w:numFmt w:val="bullet"/>
      <w:lvlText w:val="•"/>
      <w:lvlJc w:val="left"/>
      <w:pPr>
        <w:ind w:left="2967" w:hanging="709"/>
      </w:pPr>
      <w:rPr>
        <w:rFonts w:hint="default"/>
        <w:lang w:val="ru-RU" w:eastAsia="en-US" w:bidi="ar-SA"/>
      </w:rPr>
    </w:lvl>
    <w:lvl w:ilvl="5" w:tplc="EB4EB540">
      <w:numFmt w:val="bullet"/>
      <w:lvlText w:val="•"/>
      <w:lvlJc w:val="left"/>
      <w:pPr>
        <w:ind w:left="3679" w:hanging="709"/>
      </w:pPr>
      <w:rPr>
        <w:rFonts w:hint="default"/>
        <w:lang w:val="ru-RU" w:eastAsia="en-US" w:bidi="ar-SA"/>
      </w:rPr>
    </w:lvl>
    <w:lvl w:ilvl="6" w:tplc="D3A282B0">
      <w:numFmt w:val="bullet"/>
      <w:lvlText w:val="•"/>
      <w:lvlJc w:val="left"/>
      <w:pPr>
        <w:ind w:left="4391" w:hanging="709"/>
      </w:pPr>
      <w:rPr>
        <w:rFonts w:hint="default"/>
        <w:lang w:val="ru-RU" w:eastAsia="en-US" w:bidi="ar-SA"/>
      </w:rPr>
    </w:lvl>
    <w:lvl w:ilvl="7" w:tplc="11A6840C">
      <w:numFmt w:val="bullet"/>
      <w:lvlText w:val="•"/>
      <w:lvlJc w:val="left"/>
      <w:pPr>
        <w:ind w:left="5103" w:hanging="709"/>
      </w:pPr>
      <w:rPr>
        <w:rFonts w:hint="default"/>
        <w:lang w:val="ru-RU" w:eastAsia="en-US" w:bidi="ar-SA"/>
      </w:rPr>
    </w:lvl>
    <w:lvl w:ilvl="8" w:tplc="69880A4C">
      <w:numFmt w:val="bullet"/>
      <w:lvlText w:val="•"/>
      <w:lvlJc w:val="left"/>
      <w:pPr>
        <w:ind w:left="5815" w:hanging="7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30958"/>
    <w:rsid w:val="00384B96"/>
    <w:rsid w:val="00A3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09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0958"/>
    <w:pPr>
      <w:ind w:left="4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3095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30958"/>
    <w:pPr>
      <w:ind w:left="462" w:firstLine="7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2022-10-20T06:14:00Z</dcterms:created>
  <dcterms:modified xsi:type="dcterms:W3CDTF">2022-10-20T06:22:00Z</dcterms:modified>
</cp:coreProperties>
</file>